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89" w:rsidRPr="00036672" w:rsidRDefault="005C7889" w:rsidP="005C78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036672">
        <w:rPr>
          <w:b/>
          <w:sz w:val="28"/>
          <w:szCs w:val="28"/>
        </w:rPr>
        <w:t xml:space="preserve"> ПЛАН РАБОТЫ </w:t>
      </w:r>
    </w:p>
    <w:p w:rsidR="005C7889" w:rsidRPr="00036672" w:rsidRDefault="005C7889" w:rsidP="005C7889">
      <w:pPr>
        <w:spacing w:after="0"/>
        <w:rPr>
          <w:b/>
          <w:sz w:val="28"/>
          <w:szCs w:val="28"/>
        </w:rPr>
      </w:pPr>
      <w:r w:rsidRPr="0003667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036672">
        <w:rPr>
          <w:b/>
          <w:sz w:val="28"/>
          <w:szCs w:val="28"/>
        </w:rPr>
        <w:t>МКУ «КДЦ Пекшинского сельского поселения Петушинского района</w:t>
      </w:r>
    </w:p>
    <w:p w:rsidR="005C7889" w:rsidRDefault="005C7889" w:rsidP="005C7889">
      <w:pPr>
        <w:spacing w:after="0"/>
        <w:rPr>
          <w:b/>
          <w:sz w:val="28"/>
          <w:szCs w:val="28"/>
        </w:rPr>
      </w:pPr>
      <w:r w:rsidRPr="000366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</w:t>
      </w:r>
      <w:r w:rsidRPr="00036672">
        <w:rPr>
          <w:b/>
          <w:sz w:val="28"/>
          <w:szCs w:val="28"/>
        </w:rPr>
        <w:t>Владимирской области»</w:t>
      </w:r>
    </w:p>
    <w:p w:rsidR="005C7889" w:rsidRDefault="005C7889" w:rsidP="005C78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на 2016 год.</w:t>
      </w:r>
    </w:p>
    <w:p w:rsidR="005C7889" w:rsidRDefault="005C7889" w:rsidP="005C7889">
      <w:pPr>
        <w:spacing w:after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1"/>
        <w:gridCol w:w="44"/>
        <w:gridCol w:w="3337"/>
        <w:gridCol w:w="8"/>
        <w:gridCol w:w="2046"/>
        <w:gridCol w:w="9"/>
        <w:gridCol w:w="2145"/>
        <w:gridCol w:w="6"/>
        <w:gridCol w:w="2113"/>
      </w:tblGrid>
      <w:tr w:rsidR="005C7889" w:rsidTr="00D72528">
        <w:tc>
          <w:tcPr>
            <w:tcW w:w="571" w:type="dxa"/>
          </w:tcPr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6" w:type="dxa"/>
            <w:gridSpan w:val="2"/>
          </w:tcPr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2054" w:type="dxa"/>
            <w:gridSpan w:val="2"/>
          </w:tcPr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45" w:type="dxa"/>
            <w:gridSpan w:val="3"/>
          </w:tcPr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13" w:type="dxa"/>
          </w:tcPr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C7889" w:rsidTr="00D72528">
        <w:trPr>
          <w:trHeight w:val="465"/>
        </w:trPr>
        <w:tc>
          <w:tcPr>
            <w:tcW w:w="10279" w:type="dxa"/>
            <w:gridSpan w:val="9"/>
            <w:tcBorders>
              <w:bottom w:val="single" w:sz="4" w:space="0" w:color="auto"/>
            </w:tcBorders>
          </w:tcPr>
          <w:p w:rsidR="005C7889" w:rsidRDefault="005C7889" w:rsidP="00D72528">
            <w:pPr>
              <w:pStyle w:val="a3"/>
              <w:ind w:left="1080"/>
              <w:jc w:val="center"/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036672">
              <w:rPr>
                <w:sz w:val="28"/>
                <w:szCs w:val="28"/>
              </w:rPr>
              <w:t>Организаторская работа</w:t>
            </w:r>
          </w:p>
          <w:p w:rsidR="005C7889" w:rsidRPr="00036672" w:rsidRDefault="005C7889" w:rsidP="00D72528">
            <w:pPr>
              <w:rPr>
                <w:sz w:val="28"/>
                <w:szCs w:val="28"/>
                <w:lang w:val="en-US"/>
              </w:rPr>
            </w:pPr>
          </w:p>
        </w:tc>
      </w:tr>
      <w:tr w:rsidR="005C7889" w:rsidTr="00D72528">
        <w:trPr>
          <w:trHeight w:val="900"/>
        </w:trPr>
        <w:tc>
          <w:tcPr>
            <w:tcW w:w="571" w:type="dxa"/>
            <w:tcBorders>
              <w:top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рабочих семинаров для клубных работников КДЦ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районных рабочих семинарах клубных работников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взаимодействие в совместной работе с РДК г.Петушки, Костеревской музыкальной школой, образовательными учреждениями Пекшинского сельского поселения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организации работы кружков художественной самодеятельности во всех подразделениях КДЦ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своевременные инструктажи на рабочем месте по охране труда с работниками всех подразделений КДЦ, а так же по пожарной безопасности, действиям в чрезвычайных обстоятельствах, оказанию первой медицинской помощи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своевременные субботники на территориях прилегающих к клубным учреждениям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начала года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д.Пекша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г.Петушки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рабочему графику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МКУ «КДЦ Пекшинского сельского поселения» И.Н.Иванова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«КДЦ Пекшинского сельского поселения» И.Н.Иванова, заведующие клубных </w:t>
            </w:r>
            <w:r>
              <w:rPr>
                <w:sz w:val="28"/>
                <w:szCs w:val="28"/>
              </w:rPr>
              <w:lastRenderedPageBreak/>
              <w:t>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</w:tc>
      </w:tr>
      <w:tr w:rsidR="005C7889" w:rsidTr="00D72528">
        <w:trPr>
          <w:trHeight w:val="195"/>
        </w:trPr>
        <w:tc>
          <w:tcPr>
            <w:tcW w:w="10279" w:type="dxa"/>
            <w:gridSpan w:val="9"/>
            <w:tcBorders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Патриотическое воспитание</w:t>
            </w:r>
          </w:p>
          <w:p w:rsidR="005C7889" w:rsidRPr="006D712A" w:rsidRDefault="005C7889" w:rsidP="00D72528">
            <w:pPr>
              <w:pStyle w:val="a3"/>
              <w:ind w:left="1080"/>
              <w:rPr>
                <w:sz w:val="28"/>
                <w:szCs w:val="28"/>
              </w:rPr>
            </w:pPr>
          </w:p>
        </w:tc>
      </w:tr>
      <w:tr w:rsidR="005C7889" w:rsidTr="00D72528">
        <w:trPr>
          <w:trHeight w:val="15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Цикл концертных программ к Дню Защитника Отечества: «Мы патриоты!»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по Греко-Римской борьбе: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«Вперед к победе!»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 w:rsidRPr="00B90A80">
              <w:rPr>
                <w:sz w:val="28"/>
                <w:szCs w:val="28"/>
              </w:rPr>
              <w:t>Участие в районном конкурсе чтецов им Е.Ачкасовой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рисунка: «Наша армия всех сильней»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по Греко-Римской борьбе: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сладкое слово - Победа!»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детского рисунка: «С Днем Победы!»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Фото-выставка, посвященная Дню Победы: «Наши ветераны»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Автопробег, посвященный Дню Победы: « С Днем Победы вас, земляки!»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митинг, посвященный 71-й годовщине Великой Победы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праздничных огоньков и концертных </w:t>
            </w:r>
            <w:r>
              <w:rPr>
                <w:sz w:val="28"/>
                <w:szCs w:val="28"/>
              </w:rPr>
              <w:lastRenderedPageBreak/>
              <w:t>программ: «Фронтовые песни»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концертных программ ко Дню России: «Россия – мы дети твои!»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спортивных программ: «В дружбе - сила», посвященных Дню дружбы и примирения славян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панихида в День Памяти и Скорби 22июня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литературно-музыкальных композиций </w:t>
            </w:r>
            <w:r>
              <w:rPr>
                <w:sz w:val="28"/>
                <w:szCs w:val="28"/>
              </w:rPr>
              <w:lastRenderedPageBreak/>
              <w:t>ко Дню народного единства: «Вместе мы сила»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по Греко-Римской борьбе:</w:t>
            </w:r>
          </w:p>
          <w:p w:rsidR="005C7889" w:rsidRPr="00B90A80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мы едины и непобедимы»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Пекшинский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г.Петушки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Пекшинский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п.Труд, Пекшинский, </w:t>
            </w:r>
            <w:r>
              <w:rPr>
                <w:sz w:val="28"/>
                <w:szCs w:val="28"/>
              </w:rPr>
              <w:lastRenderedPageBreak/>
              <w:t>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п.Труд, Пекшинский, </w:t>
            </w:r>
            <w:r>
              <w:rPr>
                <w:sz w:val="28"/>
                <w:szCs w:val="28"/>
              </w:rPr>
              <w:lastRenderedPageBreak/>
              <w:t>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Пекшинский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«КДЦ Пекшинского сельского поселения» И.Н.Иванова, </w:t>
            </w:r>
            <w:r>
              <w:rPr>
                <w:sz w:val="28"/>
                <w:szCs w:val="28"/>
              </w:rPr>
              <w:lastRenderedPageBreak/>
              <w:t>заведующий клубного учреждения А.В.Сорочкин, зав. Спорт.сектором – С.Б.Мясников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заведующий клубного учреждения А.В.Сорочкин, зав. Спорт.сектором – С.Б.Мясников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«КДЦ </w:t>
            </w:r>
            <w:r>
              <w:rPr>
                <w:sz w:val="28"/>
                <w:szCs w:val="28"/>
              </w:rPr>
              <w:lastRenderedPageBreak/>
              <w:t>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«КДЦ </w:t>
            </w:r>
            <w:r>
              <w:rPr>
                <w:sz w:val="28"/>
                <w:szCs w:val="28"/>
              </w:rPr>
              <w:lastRenderedPageBreak/>
              <w:t>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заведующий клубного учреждения А.В.Сорочкин, зав. Спорт.сектором – С.Б.Мясников</w:t>
            </w: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</w:tr>
      <w:tr w:rsidR="005C7889" w:rsidTr="00D72528">
        <w:trPr>
          <w:trHeight w:val="195"/>
        </w:trPr>
        <w:tc>
          <w:tcPr>
            <w:tcW w:w="102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pStyle w:val="a3"/>
              <w:ind w:left="1080"/>
              <w:rPr>
                <w:sz w:val="28"/>
                <w:szCs w:val="28"/>
              </w:rPr>
            </w:pPr>
          </w:p>
          <w:p w:rsidR="005C7889" w:rsidRDefault="005C7889" w:rsidP="00D725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Эстетическое воспитание </w:t>
            </w:r>
          </w:p>
          <w:p w:rsidR="005C7889" w:rsidRPr="00274308" w:rsidRDefault="005C7889" w:rsidP="00D72528">
            <w:pPr>
              <w:pStyle w:val="a3"/>
              <w:ind w:left="1080"/>
              <w:rPr>
                <w:sz w:val="28"/>
                <w:szCs w:val="28"/>
              </w:rPr>
            </w:pPr>
          </w:p>
        </w:tc>
      </w:tr>
      <w:tr w:rsidR="005C7889" w:rsidTr="00D72528">
        <w:trPr>
          <w:trHeight w:val="132"/>
        </w:trPr>
        <w:tc>
          <w:tcPr>
            <w:tcW w:w="571" w:type="dxa"/>
            <w:tcBorders>
              <w:top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5C7889" w:rsidRPr="00517C53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Цикл новогодних театрализованных представлений </w:t>
            </w:r>
            <w:r w:rsidRPr="00517C53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детей на детской елке: «Здравствуй, Дедушка Мороз»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 xml:space="preserve">  </w:t>
            </w:r>
            <w:r w:rsidRPr="00517C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17C53">
              <w:rPr>
                <w:sz w:val="28"/>
                <w:szCs w:val="28"/>
              </w:rPr>
              <w:t>выставка: «Белая сказка»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Выставка детского рисунка: «Зимние узоры»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Крещенские гадания: «Погадай на короля»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Посиделки для участников хорового коллектива: «Наш сочельник»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Участие в районном конкурсе самодеятельных поэтов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Цикл спортивных мероприятий: «Лыжные гонки»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Участие в районном конкурсе чтецов им Е.Ачкасовой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Теннисный турнир для детей и подростков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«Обрядовые куклы» - мастер класс Трофимовой О.А. создания кукол.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Рабочий семинар.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Участие в районном конкурсе хоровых коллективов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Выставка детского рисунка: «Этот удивительный мир»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Участие в районном конкурсе: «Веселые нотки»</w:t>
            </w: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Pr="00517C53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 w:rsidRPr="00517C53">
              <w:rPr>
                <w:sz w:val="28"/>
                <w:szCs w:val="28"/>
              </w:rPr>
              <w:t>Цикл театрализованных представлений, массовые гуляния: «Широкая Масленица»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рисунка: «Спасибо Вам за этот Мир!»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«Троица» массовое гуляние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тематических развлекательных программ для детей: «Детство – это я и ты!»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огородников: «Огород кормит год»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открытых дверей </w:t>
            </w:r>
            <w:r>
              <w:rPr>
                <w:sz w:val="28"/>
                <w:szCs w:val="28"/>
              </w:rPr>
              <w:lastRenderedPageBreak/>
              <w:t>для учащихся средних школ. Знакомство с работой кружков и секций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к Дню музыки с участием Костеревской музыкальной школы искусств и участников худ. самодеятельности 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изделий прикладного искусства: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«Очумелые ручки»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«Выбери яркую жизнь» - тематическая программа, показ презентации для детей и молодежи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новогодних </w:t>
            </w:r>
            <w:r>
              <w:rPr>
                <w:sz w:val="28"/>
                <w:szCs w:val="28"/>
              </w:rPr>
              <w:lastRenderedPageBreak/>
              <w:t>рисунков: «Зимние забавы»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Пахомовский, Караваевский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Анкудиновский, Ларионовский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Ларионовский, Караваевский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Анкудиновский, Ларионовский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Ларионовский, Караваевский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п.Труд, </w:t>
            </w:r>
            <w:r>
              <w:rPr>
                <w:sz w:val="28"/>
                <w:szCs w:val="28"/>
              </w:rPr>
              <w:lastRenderedPageBreak/>
              <w:t>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Пекшинский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п.Труд, </w:t>
            </w:r>
            <w:r>
              <w:rPr>
                <w:sz w:val="28"/>
                <w:szCs w:val="28"/>
              </w:rPr>
              <w:lastRenderedPageBreak/>
              <w:t>Пекшинский, Болдинский, Ларионовский, Анкудиновский, Караваевский, Пахомовский СДК</w:t>
            </w: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«КДЦ Пекшинского сельского поселения» И.Н.Иванова, заведующие </w:t>
            </w:r>
            <w:r>
              <w:rPr>
                <w:sz w:val="28"/>
                <w:szCs w:val="28"/>
              </w:rPr>
              <w:lastRenderedPageBreak/>
              <w:t>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«КДЦ Пекшинского сельского поселения» И.Н.Иванова, заведующие клубных </w:t>
            </w:r>
            <w:r>
              <w:rPr>
                <w:sz w:val="28"/>
                <w:szCs w:val="28"/>
              </w:rPr>
              <w:lastRenderedPageBreak/>
              <w:t>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заведующий клубного учреждения Тимонова Е.С.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</w:t>
            </w:r>
            <w:r>
              <w:rPr>
                <w:sz w:val="28"/>
                <w:szCs w:val="28"/>
              </w:rPr>
              <w:lastRenderedPageBreak/>
              <w:t>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</w:t>
            </w:r>
            <w:r>
              <w:rPr>
                <w:sz w:val="28"/>
                <w:szCs w:val="28"/>
              </w:rPr>
              <w:lastRenderedPageBreak/>
              <w:t>«КДЦ Пекшинского сельского поселения» И.Н.Иванова, заведующие клубных учреждений</w:t>
            </w: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</w:tr>
      <w:tr w:rsidR="005C7889" w:rsidTr="00D72528">
        <w:tc>
          <w:tcPr>
            <w:tcW w:w="10279" w:type="dxa"/>
            <w:gridSpan w:val="9"/>
          </w:tcPr>
          <w:p w:rsidR="005C7889" w:rsidRDefault="005C7889" w:rsidP="00D72528">
            <w:pPr>
              <w:pStyle w:val="a3"/>
              <w:ind w:left="1080"/>
              <w:rPr>
                <w:sz w:val="28"/>
                <w:szCs w:val="28"/>
              </w:rPr>
            </w:pPr>
          </w:p>
          <w:p w:rsidR="005C7889" w:rsidRDefault="005C7889" w:rsidP="00D725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Нравственное  воспитание</w:t>
            </w:r>
          </w:p>
          <w:p w:rsidR="005C7889" w:rsidRPr="00003A58" w:rsidRDefault="005C7889" w:rsidP="00D72528">
            <w:pPr>
              <w:pStyle w:val="a3"/>
              <w:ind w:left="1080"/>
              <w:rPr>
                <w:sz w:val="28"/>
                <w:szCs w:val="28"/>
              </w:rPr>
            </w:pPr>
          </w:p>
        </w:tc>
      </w:tr>
      <w:tr w:rsidR="005C7889" w:rsidTr="00D72528">
        <w:trPr>
          <w:trHeight w:val="10275"/>
        </w:trPr>
        <w:tc>
          <w:tcPr>
            <w:tcW w:w="571" w:type="dxa"/>
            <w:tcBorders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      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:rsidR="005C7889" w:rsidRPr="009D6722" w:rsidRDefault="005C7889" w:rsidP="00D72528">
            <w:pPr>
              <w:rPr>
                <w:sz w:val="28"/>
                <w:szCs w:val="28"/>
              </w:rPr>
            </w:pPr>
            <w:r w:rsidRPr="009D6722">
              <w:rPr>
                <w:sz w:val="28"/>
                <w:szCs w:val="28"/>
              </w:rPr>
              <w:lastRenderedPageBreak/>
              <w:t>Цикл программ по ПДД: «Азбука дорог»</w:t>
            </w: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  <w:r w:rsidRPr="009D6722">
              <w:rPr>
                <w:sz w:val="28"/>
                <w:szCs w:val="28"/>
              </w:rPr>
              <w:t>Цикл концертных программ к Дню Защитника Отечества: «Мы патриоты»</w:t>
            </w: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  <w:r w:rsidRPr="009D6722">
              <w:rPr>
                <w:sz w:val="28"/>
                <w:szCs w:val="28"/>
              </w:rPr>
              <w:t>Цикл праздничных концертов, посвященных Международному женскому дню 8 Марта: «Букет улыбок»</w:t>
            </w: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 w:rsidRPr="009D6722">
              <w:rPr>
                <w:sz w:val="28"/>
                <w:szCs w:val="28"/>
              </w:rPr>
              <w:lastRenderedPageBreak/>
              <w:t>Цикл спортивных мероприятий: «Семейная эстафета»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тематических программ: «Пасха на Руси»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«Троица» массовое гуляние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тематических развлекательных программ для детей: «Детство – это я и ты!»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программ ко Дню пожилого человека: «Жизненный опыт»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концертов ко Дню матери: «Сердце матери»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03A58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развлекательных программ ко Дню инвалида: «Мы вместе»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Ежеквартально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</w:tr>
      <w:tr w:rsidR="005C7889" w:rsidTr="00D72528">
        <w:trPr>
          <w:trHeight w:val="742"/>
        </w:trPr>
        <w:tc>
          <w:tcPr>
            <w:tcW w:w="10279" w:type="dxa"/>
            <w:gridSpan w:val="9"/>
            <w:tcBorders>
              <w:top w:val="single" w:sz="4" w:space="0" w:color="auto"/>
            </w:tcBorders>
          </w:tcPr>
          <w:p w:rsidR="005C7889" w:rsidRPr="0056540F" w:rsidRDefault="005C7889" w:rsidP="00D72528">
            <w:pPr>
              <w:pStyle w:val="a3"/>
              <w:ind w:left="1080"/>
              <w:rPr>
                <w:sz w:val="28"/>
                <w:szCs w:val="28"/>
              </w:rPr>
            </w:pPr>
          </w:p>
          <w:p w:rsidR="005C7889" w:rsidRPr="0056540F" w:rsidRDefault="005C7889" w:rsidP="00D725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C3E5F">
              <w:rPr>
                <w:sz w:val="28"/>
                <w:szCs w:val="28"/>
              </w:rPr>
              <w:t xml:space="preserve">       </w:t>
            </w:r>
            <w:r w:rsidRPr="0056540F">
              <w:rPr>
                <w:sz w:val="28"/>
                <w:szCs w:val="28"/>
              </w:rPr>
              <w:t>Работа с детьми и подростками</w:t>
            </w:r>
          </w:p>
          <w:p w:rsidR="005C7889" w:rsidRPr="0056540F" w:rsidRDefault="005C7889" w:rsidP="00D72528">
            <w:pPr>
              <w:pStyle w:val="a3"/>
              <w:ind w:left="1080"/>
              <w:rPr>
                <w:sz w:val="28"/>
                <w:szCs w:val="28"/>
              </w:rPr>
            </w:pPr>
          </w:p>
        </w:tc>
      </w:tr>
      <w:tr w:rsidR="005C7889" w:rsidTr="00D72528">
        <w:trPr>
          <w:trHeight w:val="16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</w:p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</w:p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</w:p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</w:p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</w:p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</w:p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</w:p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</w:p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</w:p>
          <w:p w:rsidR="005C7889" w:rsidRDefault="005C7889" w:rsidP="00D72528">
            <w:pPr>
              <w:rPr>
                <w:sz w:val="28"/>
                <w:szCs w:val="28"/>
                <w:lang w:val="en-US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56540F" w:rsidRDefault="005C7889" w:rsidP="00D72528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Цикл праздничных  новогодних танцевальных вечеров: «Дискотека с </w:t>
            </w:r>
            <w:r>
              <w:rPr>
                <w:sz w:val="28"/>
                <w:szCs w:val="28"/>
              </w:rPr>
              <w:lastRenderedPageBreak/>
              <w:t>Дедом Морозом»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рисунка: «Зимние узоры»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Теннисный турнир для детей и молодежи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программа: «Зимняя лыжня»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  <w:r w:rsidRPr="009D6722">
              <w:rPr>
                <w:sz w:val="28"/>
                <w:szCs w:val="28"/>
              </w:rPr>
              <w:t>Цикл программ по ПДД: «Азбука дорог»</w:t>
            </w:r>
          </w:p>
          <w:p w:rsidR="005C7889" w:rsidRPr="009D6722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 для детей: «Вера в победу»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тематических программ для подростков: «Вежливость спасет мир»; «Слово не воробей»; «Сигарета – враг или друг»; «Алкоголь и подросток»; «Наркотик губит талант»; «Адрес беды»; «Выбор всегда за тобой» и др.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программы для детей: «Раз, два, три – движенья повтори»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: «А, ну-ка, парни!»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: «А, ну-ка, девушки!»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концертов в День молодежи.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Футбольные матчи среди молодежи поселения.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программы: «Ура! Каникулы!»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театрализованных программ  ко Дню </w:t>
            </w:r>
            <w:r>
              <w:rPr>
                <w:sz w:val="28"/>
                <w:szCs w:val="28"/>
              </w:rPr>
              <w:lastRenderedPageBreak/>
              <w:t>знаний: «Первый звонок»</w:t>
            </w:r>
          </w:p>
          <w:p w:rsidR="005C7889" w:rsidRPr="00003A58" w:rsidRDefault="005C7889" w:rsidP="00D72528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квартал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в месяц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в течении лета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-сентябрь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СДК п.Труд, Пекшинский, Болдинский, </w:t>
            </w:r>
            <w:r>
              <w:rPr>
                <w:sz w:val="28"/>
                <w:szCs w:val="28"/>
              </w:rPr>
              <w:lastRenderedPageBreak/>
              <w:t>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п.Труд, Пекшинский, Болдинский, Ларионовский, </w:t>
            </w:r>
            <w:r>
              <w:rPr>
                <w:sz w:val="28"/>
                <w:szCs w:val="28"/>
              </w:rPr>
              <w:lastRenderedPageBreak/>
              <w:t>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п.Труд, Пекшинский, </w:t>
            </w:r>
            <w:r>
              <w:rPr>
                <w:sz w:val="28"/>
                <w:szCs w:val="28"/>
              </w:rPr>
              <w:lastRenderedPageBreak/>
              <w:t>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п.Труд, Пекшинский, </w:t>
            </w:r>
            <w:r>
              <w:rPr>
                <w:sz w:val="28"/>
                <w:szCs w:val="28"/>
              </w:rPr>
              <w:lastRenderedPageBreak/>
              <w:t>Болдинский, Ларионовский, Анкудиновский, Караваевский, Пахомовский СДК</w:t>
            </w: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МКУ «КДЦ Пекшинского </w:t>
            </w:r>
            <w:r>
              <w:rPr>
                <w:sz w:val="28"/>
                <w:szCs w:val="28"/>
              </w:rPr>
              <w:lastRenderedPageBreak/>
              <w:t>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«КДЦ Пекшинского сельского </w:t>
            </w:r>
            <w:r>
              <w:rPr>
                <w:sz w:val="28"/>
                <w:szCs w:val="28"/>
              </w:rPr>
              <w:lastRenderedPageBreak/>
              <w:t>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«КДЦ </w:t>
            </w:r>
            <w:r>
              <w:rPr>
                <w:sz w:val="28"/>
                <w:szCs w:val="28"/>
              </w:rPr>
              <w:lastRenderedPageBreak/>
              <w:t>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«КДЦ </w:t>
            </w:r>
            <w:r>
              <w:rPr>
                <w:sz w:val="28"/>
                <w:szCs w:val="28"/>
              </w:rPr>
              <w:lastRenderedPageBreak/>
              <w:t>Пекшинского сельского поселения» И.Н.Иванова, заведующие клубных учреждений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</w:tr>
      <w:tr w:rsidR="005C7889" w:rsidTr="00D72528">
        <w:trPr>
          <w:trHeight w:val="360"/>
        </w:trPr>
        <w:tc>
          <w:tcPr>
            <w:tcW w:w="102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34362F" w:rsidRDefault="005C7889" w:rsidP="00D725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Материально-техническая база</w:t>
            </w: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</w:tr>
      <w:tr w:rsidR="005C7889" w:rsidTr="00D72528">
        <w:trPr>
          <w:trHeight w:val="319"/>
        </w:trPr>
        <w:tc>
          <w:tcPr>
            <w:tcW w:w="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ремонтные работы по мере необходимости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89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5C7889" w:rsidRDefault="005C7889" w:rsidP="00D72528">
            <w:pPr>
              <w:rPr>
                <w:sz w:val="28"/>
                <w:szCs w:val="28"/>
              </w:rPr>
            </w:pPr>
          </w:p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7889" w:rsidRPr="00036672" w:rsidRDefault="005C7889" w:rsidP="00D7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«КДЦ Пекшинского сельского поселения» И.Н.Иванова</w:t>
            </w:r>
          </w:p>
        </w:tc>
      </w:tr>
      <w:tr w:rsidR="005C7889" w:rsidTr="00D72528">
        <w:trPr>
          <w:trHeight w:val="162"/>
        </w:trPr>
        <w:tc>
          <w:tcPr>
            <w:tcW w:w="102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889" w:rsidRPr="00036672" w:rsidRDefault="005C7889" w:rsidP="00D72528">
            <w:pPr>
              <w:rPr>
                <w:sz w:val="28"/>
                <w:szCs w:val="28"/>
              </w:rPr>
            </w:pPr>
          </w:p>
        </w:tc>
      </w:tr>
    </w:tbl>
    <w:p w:rsidR="005C7889" w:rsidRDefault="005C7889" w:rsidP="005C78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МКУ «КДЦ Пекшинского сельского </w:t>
      </w:r>
    </w:p>
    <w:p w:rsidR="005C7889" w:rsidRDefault="005C7889" w:rsidP="005C788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Петушинского района</w:t>
      </w:r>
    </w:p>
    <w:p w:rsidR="005C7889" w:rsidRPr="00680E33" w:rsidRDefault="005C7889" w:rsidP="005C788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Владимирской области»                                                                 И.Н.Иванова</w:t>
      </w:r>
    </w:p>
    <w:p w:rsidR="009815B5" w:rsidRDefault="009815B5"/>
    <w:sectPr w:rsidR="009815B5" w:rsidSect="0003667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F38"/>
    <w:multiLevelType w:val="hybridMultilevel"/>
    <w:tmpl w:val="574680D2"/>
    <w:lvl w:ilvl="0" w:tplc="291A5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36A72"/>
    <w:multiLevelType w:val="hybridMultilevel"/>
    <w:tmpl w:val="2AE6476E"/>
    <w:lvl w:ilvl="0" w:tplc="5A48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889"/>
    <w:rsid w:val="000C1BFD"/>
    <w:rsid w:val="004A3A4E"/>
    <w:rsid w:val="00506244"/>
    <w:rsid w:val="005C7889"/>
    <w:rsid w:val="009815B5"/>
    <w:rsid w:val="00E8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33"/>
    <w:pPr>
      <w:ind w:left="720"/>
      <w:contextualSpacing/>
    </w:pPr>
  </w:style>
  <w:style w:type="table" w:styleId="a4">
    <w:name w:val="Table Grid"/>
    <w:basedOn w:val="a1"/>
    <w:uiPriority w:val="59"/>
    <w:rsid w:val="005C7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2967</Words>
  <Characters>16917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ДК-Пекша</dc:creator>
  <cp:lastModifiedBy>ДК-Пекша</cp:lastModifiedBy>
  <cp:revision>1</cp:revision>
  <dcterms:created xsi:type="dcterms:W3CDTF">2016-05-20T07:07:00Z</dcterms:created>
  <dcterms:modified xsi:type="dcterms:W3CDTF">2016-05-20T07:08:00Z</dcterms:modified>
</cp:coreProperties>
</file>